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97C14B" w14:textId="77777777" w:rsidR="00437323" w:rsidRPr="00240D17" w:rsidRDefault="00437323" w:rsidP="00437323">
      <w:pPr>
        <w:shd w:val="clear" w:color="auto" w:fill="FFFFFF"/>
        <w:spacing w:line="231" w:lineRule="atLeast"/>
        <w:rPr>
          <w:rFonts w:eastAsia="Times New Roman" w:cs="Calibri"/>
          <w:b/>
          <w:bCs/>
          <w:color w:val="424242"/>
          <w:kern w:val="0"/>
          <w:sz w:val="32"/>
          <w:szCs w:val="32"/>
          <w:u w:val="single"/>
          <w:lang w:eastAsia="sv-SE"/>
        </w:rPr>
      </w:pPr>
      <w:r w:rsidRPr="00240D17">
        <w:rPr>
          <w:rFonts w:eastAsia="Times New Roman" w:cs="Calibri"/>
          <w:b/>
          <w:bCs/>
          <w:color w:val="424242"/>
          <w:kern w:val="0"/>
          <w:sz w:val="32"/>
          <w:szCs w:val="32"/>
          <w:u w:val="single"/>
          <w:lang w:eastAsia="sv-SE"/>
        </w:rPr>
        <w:t xml:space="preserve">Styrelsemöte för </w:t>
      </w:r>
      <w:proofErr w:type="spellStart"/>
      <w:r w:rsidRPr="00240D17">
        <w:rPr>
          <w:rFonts w:eastAsia="Times New Roman" w:cs="Calibri"/>
          <w:b/>
          <w:bCs/>
          <w:color w:val="424242"/>
          <w:kern w:val="0"/>
          <w:sz w:val="32"/>
          <w:szCs w:val="32"/>
          <w:u w:val="single"/>
          <w:lang w:eastAsia="sv-SE"/>
        </w:rPr>
        <w:t>Chalmus</w:t>
      </w:r>
      <w:proofErr w:type="spellEnd"/>
      <w:r w:rsidRPr="00240D17">
        <w:rPr>
          <w:rFonts w:eastAsia="Times New Roman" w:cs="Calibri"/>
          <w:b/>
          <w:bCs/>
          <w:color w:val="424242"/>
          <w:kern w:val="0"/>
          <w:sz w:val="32"/>
          <w:szCs w:val="32"/>
          <w:u w:val="single"/>
          <w:lang w:eastAsia="sv-SE"/>
        </w:rPr>
        <w:t xml:space="preserve"> Musikveckor</w:t>
      </w:r>
    </w:p>
    <w:p w14:paraId="42DF5BA6" w14:textId="77777777" w:rsidR="00437323" w:rsidRPr="00240D17" w:rsidRDefault="00437323" w:rsidP="00437323">
      <w:pPr>
        <w:shd w:val="clear" w:color="auto" w:fill="FFFFFF"/>
        <w:spacing w:after="0" w:line="231" w:lineRule="atLeast"/>
        <w:rPr>
          <w:rFonts w:eastAsia="Times New Roman" w:cs="Calibri"/>
          <w:color w:val="424242"/>
          <w:kern w:val="0"/>
          <w:sz w:val="24"/>
          <w:szCs w:val="24"/>
          <w:lang w:eastAsia="sv-SE"/>
        </w:rPr>
      </w:pPr>
      <w:r w:rsidRPr="00240D17">
        <w:rPr>
          <w:rFonts w:eastAsia="Times New Roman" w:cs="Calibri"/>
          <w:color w:val="424242"/>
          <w:kern w:val="0"/>
          <w:sz w:val="24"/>
          <w:szCs w:val="24"/>
          <w:lang w:eastAsia="sv-SE"/>
        </w:rPr>
        <w:t>Digitalt möte via Zoom</w:t>
      </w:r>
    </w:p>
    <w:p w14:paraId="0DCBBD75" w14:textId="26BDF57B" w:rsidR="00437323" w:rsidRPr="00240D17" w:rsidRDefault="00437323" w:rsidP="00437323">
      <w:pPr>
        <w:shd w:val="clear" w:color="auto" w:fill="FFFFFF"/>
        <w:spacing w:after="0" w:line="231" w:lineRule="atLeast"/>
        <w:rPr>
          <w:rFonts w:eastAsia="Times New Roman" w:cs="Calibri"/>
          <w:color w:val="424242"/>
          <w:kern w:val="0"/>
          <w:sz w:val="24"/>
          <w:szCs w:val="24"/>
          <w:lang w:eastAsia="sv-SE"/>
        </w:rPr>
      </w:pPr>
      <w:r>
        <w:rPr>
          <w:rFonts w:eastAsia="Times New Roman" w:cs="Calibri"/>
          <w:color w:val="424242"/>
          <w:kern w:val="0"/>
        </w:rPr>
        <w:t>10 mars</w:t>
      </w:r>
      <w:r>
        <w:rPr>
          <w:rFonts w:eastAsia="Times New Roman" w:cs="Calibri"/>
          <w:color w:val="424242"/>
          <w:kern w:val="0"/>
        </w:rPr>
        <w:t xml:space="preserve"> 2024</w:t>
      </w:r>
    </w:p>
    <w:p w14:paraId="5C2FF649" w14:textId="77777777" w:rsidR="00437323" w:rsidRPr="00240D17" w:rsidRDefault="00437323" w:rsidP="00437323">
      <w:pPr>
        <w:shd w:val="clear" w:color="auto" w:fill="FFFFFF"/>
        <w:spacing w:after="0" w:line="231" w:lineRule="atLeast"/>
        <w:rPr>
          <w:rFonts w:eastAsia="Times New Roman" w:cs="Calibri"/>
          <w:color w:val="424242"/>
          <w:kern w:val="0"/>
          <w:sz w:val="24"/>
          <w:szCs w:val="24"/>
          <w:lang w:eastAsia="sv-SE"/>
        </w:rPr>
      </w:pPr>
    </w:p>
    <w:p w14:paraId="370844FB" w14:textId="77777777" w:rsidR="00437323" w:rsidRPr="00240D17" w:rsidRDefault="00437323" w:rsidP="00437323">
      <w:pPr>
        <w:shd w:val="clear" w:color="auto" w:fill="FFFFFF"/>
        <w:spacing w:after="0" w:line="231" w:lineRule="atLeast"/>
      </w:pPr>
      <w:r w:rsidRPr="00240D17">
        <w:rPr>
          <w:rStyle w:val="Standardstycketeckensnitt"/>
          <w:rFonts w:eastAsia="Times New Roman" w:cs="Calibri"/>
          <w:b/>
          <w:bCs/>
          <w:color w:val="424242"/>
          <w:kern w:val="0"/>
          <w:sz w:val="24"/>
          <w:szCs w:val="24"/>
          <w:lang w:eastAsia="sv-SE"/>
        </w:rPr>
        <w:t>Mötesdeltagare:</w:t>
      </w:r>
      <w:r w:rsidRPr="00240D17">
        <w:rPr>
          <w:rStyle w:val="Standardstycketeckensnitt"/>
          <w:rFonts w:eastAsia="Times New Roman" w:cs="Calibri"/>
          <w:color w:val="424242"/>
          <w:kern w:val="0"/>
          <w:sz w:val="24"/>
          <w:szCs w:val="24"/>
          <w:lang w:eastAsia="sv-SE"/>
        </w:rPr>
        <w:t xml:space="preserve"> Lena Tomani, Helena Sandström, Georg Slettengren, Kent Sandström, Måns Henningson, Anna Strömgren.</w:t>
      </w:r>
    </w:p>
    <w:p w14:paraId="534B31B1" w14:textId="77777777" w:rsidR="00437323" w:rsidRPr="00240D17" w:rsidRDefault="00437323" w:rsidP="00437323">
      <w:pPr>
        <w:shd w:val="clear" w:color="auto" w:fill="FFFFFF"/>
        <w:spacing w:after="0" w:line="231" w:lineRule="atLeast"/>
        <w:rPr>
          <w:rFonts w:eastAsia="Times New Roman" w:cs="Calibri"/>
          <w:color w:val="424242"/>
          <w:kern w:val="0"/>
          <w:sz w:val="24"/>
          <w:szCs w:val="24"/>
          <w:u w:val="single"/>
          <w:lang w:eastAsia="sv-SE"/>
        </w:rPr>
      </w:pPr>
    </w:p>
    <w:p w14:paraId="06BE2B58" w14:textId="74608A9C" w:rsidR="00437323" w:rsidRDefault="00437323" w:rsidP="00437323">
      <w:pPr>
        <w:rPr>
          <w:rStyle w:val="Standardstycketeckensnitt"/>
          <w:rFonts w:eastAsia="Times New Roman" w:cs="Calibri"/>
          <w:b/>
          <w:bCs/>
          <w:color w:val="424242"/>
          <w:kern w:val="0"/>
          <w:sz w:val="24"/>
          <w:szCs w:val="24"/>
          <w:lang w:eastAsia="sv-SE"/>
        </w:rPr>
      </w:pPr>
      <w:r w:rsidRPr="00240D17">
        <w:rPr>
          <w:rStyle w:val="Standardstycketeckensnitt"/>
          <w:rFonts w:eastAsia="Times New Roman" w:cs="Calibri"/>
          <w:b/>
          <w:bCs/>
          <w:color w:val="424242"/>
          <w:kern w:val="0"/>
          <w:sz w:val="24"/>
          <w:szCs w:val="24"/>
          <w:lang w:eastAsia="sv-SE"/>
        </w:rPr>
        <w:t>§</w:t>
      </w:r>
      <w:r>
        <w:rPr>
          <w:rStyle w:val="Standardstycketeckensnitt"/>
          <w:rFonts w:eastAsia="Times New Roman" w:cs="Calibri"/>
          <w:b/>
          <w:bCs/>
          <w:color w:val="424242"/>
          <w:kern w:val="0"/>
        </w:rPr>
        <w:t xml:space="preserve"> </w:t>
      </w:r>
      <w:r>
        <w:rPr>
          <w:rStyle w:val="Standardstycketeckensnitt"/>
          <w:rFonts w:eastAsia="Times New Roman" w:cs="Calibri"/>
          <w:b/>
          <w:bCs/>
          <w:color w:val="424242"/>
          <w:kern w:val="0"/>
        </w:rPr>
        <w:t>3</w:t>
      </w:r>
      <w:r w:rsidRPr="00240D17">
        <w:rPr>
          <w:rStyle w:val="Standardstycketeckensnitt"/>
          <w:rFonts w:eastAsia="Times New Roman" w:cs="Calibri"/>
          <w:b/>
          <w:bCs/>
          <w:color w:val="424242"/>
          <w:kern w:val="0"/>
          <w:sz w:val="24"/>
          <w:szCs w:val="24"/>
          <w:lang w:eastAsia="sv-SE"/>
        </w:rPr>
        <w:t xml:space="preserve"> </w:t>
      </w:r>
      <w:r>
        <w:rPr>
          <w:rStyle w:val="Standardstycketeckensnitt"/>
          <w:rFonts w:eastAsia="Times New Roman" w:cs="Calibri"/>
          <w:b/>
          <w:bCs/>
          <w:color w:val="424242"/>
          <w:kern w:val="0"/>
        </w:rPr>
        <w:t>möte med Sigtuna</w:t>
      </w:r>
    </w:p>
    <w:p w14:paraId="489192DB" w14:textId="7300B2FF" w:rsidR="00437323" w:rsidRPr="00437323" w:rsidRDefault="00437323" w:rsidP="00437323">
      <w:r>
        <w:t xml:space="preserve"> - Måns och Lena</w:t>
      </w:r>
      <w:r>
        <w:t xml:space="preserve">: </w:t>
      </w:r>
      <w:r>
        <w:t xml:space="preserve">Avbokning 4 veckor innan. Det finns ett </w:t>
      </w:r>
      <w:proofErr w:type="spellStart"/>
      <w:r>
        <w:t>hundrum</w:t>
      </w:r>
      <w:proofErr w:type="spellEnd"/>
      <w:r>
        <w:t>. Vi kan själva styra över tider när dörrar ska vara öppna och när de ska öppnas med blipp. Ett pris för den som vill vara med dagtid finns också.</w:t>
      </w:r>
      <w:r>
        <w:br/>
      </w:r>
      <w:r>
        <w:t>Genomgång av lite rumsmöjligheter och jämförelse med priser för Ljungskile.</w:t>
      </w:r>
      <w:r>
        <w:t xml:space="preserve"> </w:t>
      </w:r>
    </w:p>
    <w:p w14:paraId="13BBA4C4" w14:textId="77777777" w:rsidR="00437323" w:rsidRPr="00A815C1" w:rsidRDefault="00437323" w:rsidP="00437323">
      <w:pPr>
        <w:rPr>
          <w:rFonts w:cs="Calibri"/>
        </w:rPr>
      </w:pPr>
    </w:p>
    <w:p w14:paraId="20ACB870" w14:textId="3780209C" w:rsidR="00437323" w:rsidRDefault="00437323" w:rsidP="00437323">
      <w:pPr>
        <w:rPr>
          <w:rStyle w:val="Standardstycketeckensnitt"/>
          <w:rFonts w:eastAsia="Times New Roman" w:cs="Calibri"/>
          <w:b/>
          <w:bCs/>
          <w:color w:val="424242"/>
          <w:kern w:val="0"/>
          <w:sz w:val="24"/>
          <w:szCs w:val="24"/>
          <w:lang w:eastAsia="sv-SE"/>
        </w:rPr>
      </w:pPr>
      <w:r w:rsidRPr="00240D17">
        <w:rPr>
          <w:rStyle w:val="Standardstycketeckensnitt"/>
          <w:rFonts w:eastAsia="Times New Roman" w:cs="Calibri"/>
          <w:b/>
          <w:bCs/>
          <w:color w:val="424242"/>
          <w:kern w:val="0"/>
          <w:sz w:val="24"/>
          <w:szCs w:val="24"/>
          <w:lang w:eastAsia="sv-SE"/>
        </w:rPr>
        <w:t xml:space="preserve">§ </w:t>
      </w:r>
      <w:r>
        <w:rPr>
          <w:rStyle w:val="Standardstycketeckensnitt"/>
          <w:rFonts w:eastAsia="Times New Roman" w:cs="Calibri"/>
          <w:b/>
          <w:bCs/>
          <w:color w:val="424242"/>
          <w:kern w:val="0"/>
        </w:rPr>
        <w:t>4</w:t>
      </w:r>
      <w:r>
        <w:rPr>
          <w:rStyle w:val="Standardstycketeckensnitt"/>
          <w:rFonts w:eastAsia="Times New Roman" w:cs="Calibri"/>
          <w:b/>
          <w:bCs/>
          <w:color w:val="424242"/>
          <w:kern w:val="0"/>
        </w:rPr>
        <w:t xml:space="preserve"> </w:t>
      </w:r>
      <w:r>
        <w:rPr>
          <w:rStyle w:val="Standardstycketeckensnitt"/>
          <w:rFonts w:eastAsia="Times New Roman" w:cs="Calibri"/>
          <w:b/>
          <w:bCs/>
          <w:color w:val="424242"/>
          <w:kern w:val="0"/>
        </w:rPr>
        <w:t>Diskussion om prissättningen</w:t>
      </w:r>
    </w:p>
    <w:p w14:paraId="43D0AB34" w14:textId="77777777" w:rsidR="00437323" w:rsidRDefault="00437323" w:rsidP="00437323">
      <w:r>
        <w:t>Ska barnen bekosta någon del av kurskostnaden? Förslaget är att vi ska vara så transparenta som möjligt och att alla ska bära sin kostnad. Funderingar att det slår för hårt mot barnfamiljerna. Lena formulerar en sammanställning /scenario på kostnader, även varianten att korta veckan och skickar ut. Vi tar sedan och återkopplar.</w:t>
      </w:r>
    </w:p>
    <w:p w14:paraId="72D4AD0D" w14:textId="77777777" w:rsidR="00437323" w:rsidRPr="007A3201" w:rsidRDefault="00437323" w:rsidP="00437323">
      <w:pPr>
        <w:rPr>
          <w:rFonts w:ascii="Arial" w:hAnsi="Arial" w:cs="Arial"/>
        </w:rPr>
      </w:pPr>
    </w:p>
    <w:p w14:paraId="63FFC734" w14:textId="6166AD83" w:rsidR="00437323" w:rsidRDefault="00437323" w:rsidP="00437323">
      <w:pPr>
        <w:rPr>
          <w:rStyle w:val="Standardstycketeckensnitt"/>
          <w:rFonts w:eastAsia="Times New Roman" w:cs="Calibri"/>
          <w:b/>
          <w:bCs/>
          <w:color w:val="424242"/>
          <w:kern w:val="0"/>
          <w:sz w:val="24"/>
          <w:szCs w:val="24"/>
          <w:lang w:eastAsia="sv-SE"/>
        </w:rPr>
      </w:pPr>
      <w:r w:rsidRPr="00240D17">
        <w:rPr>
          <w:rStyle w:val="Standardstycketeckensnitt"/>
          <w:rFonts w:eastAsia="Times New Roman" w:cs="Calibri"/>
          <w:b/>
          <w:bCs/>
          <w:color w:val="424242"/>
          <w:kern w:val="0"/>
          <w:sz w:val="24"/>
          <w:szCs w:val="24"/>
          <w:lang w:eastAsia="sv-SE"/>
        </w:rPr>
        <w:t xml:space="preserve">§ </w:t>
      </w:r>
      <w:r>
        <w:rPr>
          <w:rStyle w:val="Standardstycketeckensnitt"/>
          <w:rFonts w:eastAsia="Times New Roman" w:cs="Calibri"/>
          <w:b/>
          <w:bCs/>
          <w:color w:val="424242"/>
          <w:kern w:val="0"/>
        </w:rPr>
        <w:t>5</w:t>
      </w:r>
      <w:r>
        <w:rPr>
          <w:rStyle w:val="Standardstycketeckensnitt"/>
          <w:rFonts w:eastAsia="Times New Roman" w:cs="Calibri"/>
          <w:b/>
          <w:bCs/>
          <w:color w:val="424242"/>
          <w:kern w:val="0"/>
        </w:rPr>
        <w:t xml:space="preserve"> Repertoaren</w:t>
      </w:r>
    </w:p>
    <w:p w14:paraId="56B893D8" w14:textId="5009D073" w:rsidR="00437323" w:rsidRDefault="00437323" w:rsidP="00437323">
      <w:r>
        <w:t>D</w:t>
      </w:r>
      <w:r>
        <w:t>igitalt möte</w:t>
      </w:r>
      <w:r>
        <w:t xml:space="preserve"> har hållits</w:t>
      </w:r>
      <w:r>
        <w:t xml:space="preserve"> med Erik, Johan, Michael, Georg och Helena. En förslagslista på repertoar finns att tycka till om. Vi skickar ut och alla återkopplar.</w:t>
      </w:r>
    </w:p>
    <w:p w14:paraId="3462F0D5" w14:textId="77777777" w:rsidR="00437323" w:rsidRPr="007A3201" w:rsidRDefault="00437323" w:rsidP="00437323">
      <w:pPr>
        <w:rPr>
          <w:rFonts w:ascii="Arial" w:hAnsi="Arial" w:cs="Arial"/>
        </w:rPr>
      </w:pPr>
    </w:p>
    <w:p w14:paraId="020CA275" w14:textId="52A0EE35" w:rsidR="00437323" w:rsidRDefault="00437323" w:rsidP="00437323">
      <w:pPr>
        <w:rPr>
          <w:rStyle w:val="Standardstycketeckensnitt"/>
          <w:rFonts w:eastAsia="Times New Roman" w:cs="Calibri"/>
          <w:b/>
          <w:bCs/>
          <w:color w:val="424242"/>
          <w:kern w:val="0"/>
          <w:sz w:val="24"/>
          <w:szCs w:val="24"/>
          <w:lang w:eastAsia="sv-SE"/>
        </w:rPr>
      </w:pPr>
      <w:r w:rsidRPr="00240D17">
        <w:rPr>
          <w:rStyle w:val="Standardstycketeckensnitt"/>
          <w:rFonts w:eastAsia="Times New Roman" w:cs="Calibri"/>
          <w:b/>
          <w:bCs/>
          <w:color w:val="424242"/>
          <w:kern w:val="0"/>
          <w:sz w:val="24"/>
          <w:szCs w:val="24"/>
          <w:lang w:eastAsia="sv-SE"/>
        </w:rPr>
        <w:t>§</w:t>
      </w:r>
      <w:r>
        <w:rPr>
          <w:rStyle w:val="Standardstycketeckensnitt"/>
          <w:rFonts w:eastAsia="Times New Roman" w:cs="Calibri"/>
          <w:b/>
          <w:bCs/>
          <w:color w:val="424242"/>
          <w:kern w:val="0"/>
        </w:rPr>
        <w:t xml:space="preserve"> </w:t>
      </w:r>
      <w:r>
        <w:rPr>
          <w:rStyle w:val="Standardstycketeckensnitt"/>
          <w:rFonts w:eastAsia="Times New Roman" w:cs="Calibri"/>
          <w:b/>
          <w:bCs/>
          <w:color w:val="424242"/>
          <w:kern w:val="0"/>
        </w:rPr>
        <w:t>6</w:t>
      </w:r>
      <w:r w:rsidRPr="00240D17">
        <w:rPr>
          <w:rStyle w:val="Standardstycketeckensnitt"/>
          <w:rFonts w:eastAsia="Times New Roman" w:cs="Calibri"/>
          <w:b/>
          <w:bCs/>
          <w:color w:val="424242"/>
          <w:kern w:val="0"/>
          <w:sz w:val="24"/>
          <w:szCs w:val="24"/>
          <w:lang w:eastAsia="sv-SE"/>
        </w:rPr>
        <w:t xml:space="preserve"> </w:t>
      </w:r>
      <w:r>
        <w:rPr>
          <w:rStyle w:val="Standardstycketeckensnitt"/>
          <w:rFonts w:eastAsia="Times New Roman" w:cs="Calibri"/>
          <w:b/>
          <w:bCs/>
          <w:color w:val="424242"/>
          <w:kern w:val="0"/>
        </w:rPr>
        <w:t>Klart med konsert i Mariakyrkan</w:t>
      </w:r>
    </w:p>
    <w:p w14:paraId="49ED884F" w14:textId="77777777" w:rsidR="00437323" w:rsidRDefault="00437323" w:rsidP="00437323">
      <w:r>
        <w:t>Tid ej bestämd än, men Helena har kontakten.</w:t>
      </w:r>
    </w:p>
    <w:p w14:paraId="41D95450" w14:textId="77777777" w:rsidR="00437323" w:rsidRPr="00B0752E" w:rsidRDefault="00437323" w:rsidP="00437323">
      <w:pPr>
        <w:rPr>
          <w:rFonts w:cs="Calibri"/>
        </w:rPr>
      </w:pPr>
    </w:p>
    <w:p w14:paraId="49844FA9" w14:textId="39239D2F" w:rsidR="00437323" w:rsidRDefault="00437323" w:rsidP="00437323">
      <w:pPr>
        <w:rPr>
          <w:rStyle w:val="Standardstycketeckensnitt"/>
          <w:rFonts w:eastAsia="Times New Roman" w:cs="Calibri"/>
          <w:b/>
          <w:bCs/>
          <w:color w:val="424242"/>
          <w:kern w:val="0"/>
          <w:sz w:val="24"/>
          <w:szCs w:val="24"/>
          <w:lang w:eastAsia="sv-SE"/>
        </w:rPr>
      </w:pPr>
      <w:r w:rsidRPr="00240D17">
        <w:rPr>
          <w:rStyle w:val="Standardstycketeckensnitt"/>
          <w:rFonts w:eastAsia="Times New Roman" w:cs="Calibri"/>
          <w:b/>
          <w:bCs/>
          <w:color w:val="424242"/>
          <w:kern w:val="0"/>
          <w:sz w:val="24"/>
          <w:szCs w:val="24"/>
          <w:lang w:eastAsia="sv-SE"/>
        </w:rPr>
        <w:t>§</w:t>
      </w:r>
      <w:r>
        <w:rPr>
          <w:rStyle w:val="Standardstycketeckensnitt"/>
          <w:rFonts w:eastAsia="Times New Roman" w:cs="Calibri"/>
          <w:b/>
          <w:bCs/>
          <w:color w:val="424242"/>
          <w:kern w:val="0"/>
        </w:rPr>
        <w:t xml:space="preserve"> </w:t>
      </w:r>
      <w:r>
        <w:rPr>
          <w:rStyle w:val="Standardstycketeckensnitt"/>
          <w:rFonts w:eastAsia="Times New Roman" w:cs="Calibri"/>
          <w:b/>
          <w:bCs/>
          <w:color w:val="424242"/>
          <w:kern w:val="0"/>
        </w:rPr>
        <w:t>7</w:t>
      </w:r>
      <w:r w:rsidRPr="00240D17">
        <w:rPr>
          <w:rStyle w:val="Standardstycketeckensnitt"/>
          <w:rFonts w:eastAsia="Times New Roman" w:cs="Calibri"/>
          <w:b/>
          <w:bCs/>
          <w:color w:val="424242"/>
          <w:kern w:val="0"/>
          <w:sz w:val="24"/>
          <w:szCs w:val="24"/>
          <w:lang w:eastAsia="sv-SE"/>
        </w:rPr>
        <w:t xml:space="preserve"> </w:t>
      </w:r>
      <w:r>
        <w:rPr>
          <w:rStyle w:val="Standardstycketeckensnitt"/>
          <w:rFonts w:eastAsia="Times New Roman" w:cs="Calibri"/>
          <w:b/>
          <w:bCs/>
          <w:color w:val="424242"/>
          <w:kern w:val="0"/>
          <w:sz w:val="24"/>
          <w:szCs w:val="24"/>
          <w:lang w:eastAsia="sv-SE"/>
        </w:rPr>
        <w:t>Hemsidan</w:t>
      </w:r>
    </w:p>
    <w:p w14:paraId="30FB71DA" w14:textId="77777777" w:rsidR="00437323" w:rsidRDefault="00437323" w:rsidP="00437323">
      <w:r>
        <w:t>Hemsidan – ny sedan igår! Allt är inte riktigt på plats men på gång! Lite renare utseende och färre sidor.</w:t>
      </w:r>
    </w:p>
    <w:p w14:paraId="222B8095" w14:textId="77777777" w:rsidR="00437323" w:rsidRDefault="00437323" w:rsidP="00437323"/>
    <w:p w14:paraId="1F54EB87" w14:textId="7AE9291C" w:rsidR="00437323" w:rsidRPr="00437323" w:rsidRDefault="00437323" w:rsidP="00437323">
      <w:pPr>
        <w:rPr>
          <w:b/>
          <w:bCs/>
        </w:rPr>
      </w:pPr>
      <w:r w:rsidRPr="00437323">
        <w:rPr>
          <w:b/>
          <w:bCs/>
        </w:rPr>
        <w:t xml:space="preserve">§ 8 Nästa möte </w:t>
      </w:r>
    </w:p>
    <w:p w14:paraId="19C7882A" w14:textId="61BE5892" w:rsidR="00437323" w:rsidRDefault="00437323" w:rsidP="00437323">
      <w:r>
        <w:t xml:space="preserve">Lördag 16/3 </w:t>
      </w:r>
      <w:proofErr w:type="spellStart"/>
      <w:r>
        <w:t>kl</w:t>
      </w:r>
      <w:proofErr w:type="spellEnd"/>
      <w:r>
        <w:t xml:space="preserve"> 10.30</w:t>
      </w:r>
      <w:r>
        <w:t xml:space="preserve"> digitalt</w:t>
      </w:r>
    </w:p>
    <w:p w14:paraId="7DF36BA4" w14:textId="65B32822" w:rsidR="00437323" w:rsidRPr="00240D17" w:rsidRDefault="00437323" w:rsidP="00437323">
      <w:pPr>
        <w:shd w:val="clear" w:color="auto" w:fill="FFFFFF"/>
        <w:spacing w:after="0" w:line="231" w:lineRule="atLeast"/>
        <w:rPr>
          <w:rFonts w:eastAsia="Times New Roman" w:cs="Calibri"/>
          <w:color w:val="424242"/>
          <w:kern w:val="0"/>
          <w:sz w:val="24"/>
          <w:szCs w:val="24"/>
          <w:lang w:eastAsia="sv-SE"/>
        </w:rPr>
      </w:pPr>
      <w:r w:rsidRPr="00240D17">
        <w:rPr>
          <w:noProof/>
        </w:rPr>
        <w:drawing>
          <wp:inline distT="0" distB="0" distL="0" distR="0" wp14:anchorId="7C1A24E1" wp14:editId="1205D6BC">
            <wp:extent cx="1874318" cy="485775"/>
            <wp:effectExtent l="0" t="0" r="0" b="0"/>
            <wp:docPr id="162690894" name="Picture 162690894"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90894" name="Picture 3" descr="A close-up of a sign&#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968738" cy="510246"/>
                    </a:xfrm>
                    <a:prstGeom prst="rect">
                      <a:avLst/>
                    </a:prstGeom>
                  </pic:spPr>
                </pic:pic>
              </a:graphicData>
            </a:graphic>
          </wp:inline>
        </w:drawing>
      </w:r>
      <w:r w:rsidRPr="00240D17">
        <w:rPr>
          <w:rFonts w:cs="Calibri"/>
          <w:sz w:val="24"/>
          <w:szCs w:val="24"/>
        </w:rPr>
        <w:t xml:space="preserve">             </w:t>
      </w:r>
      <w:r>
        <w:rPr>
          <w:rFonts w:cs="Calibri"/>
        </w:rPr>
        <w:t xml:space="preserve">                            </w:t>
      </w:r>
      <w:r w:rsidRPr="00240D17">
        <w:rPr>
          <w:rFonts w:cs="Calibri"/>
          <w:sz w:val="24"/>
          <w:szCs w:val="24"/>
        </w:rPr>
        <w:t xml:space="preserve">  </w:t>
      </w:r>
      <w:r w:rsidRPr="00240D17">
        <w:rPr>
          <w:noProof/>
        </w:rPr>
        <w:drawing>
          <wp:inline distT="0" distB="0" distL="0" distR="0" wp14:anchorId="050B9BAE" wp14:editId="30CA8BFF">
            <wp:extent cx="1909281" cy="875718"/>
            <wp:effectExtent l="0" t="0" r="0" b="635"/>
            <wp:docPr id="757561088" name="Picture 757561088"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61088" name="Picture 2" descr="A close-up of a signatur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4086" cy="891682"/>
                    </a:xfrm>
                    <a:prstGeom prst="rect">
                      <a:avLst/>
                    </a:prstGeom>
                  </pic:spPr>
                </pic:pic>
              </a:graphicData>
            </a:graphic>
          </wp:inline>
        </w:drawing>
      </w:r>
    </w:p>
    <w:p w14:paraId="2CDE37D5" w14:textId="7CDFCD0E" w:rsidR="00DF2B67" w:rsidRPr="00437323" w:rsidRDefault="00437323">
      <w:pPr>
        <w:rPr>
          <w:rFonts w:cs="Calibri"/>
        </w:rPr>
      </w:pPr>
      <w:r w:rsidRPr="00240D17">
        <w:rPr>
          <w:rFonts w:cs="Calibri"/>
          <w:sz w:val="24"/>
          <w:szCs w:val="24"/>
        </w:rPr>
        <w:t>Ordförande: Lena Tomani</w:t>
      </w:r>
      <w:r w:rsidRPr="00240D17">
        <w:rPr>
          <w:rFonts w:cs="Calibri"/>
          <w:sz w:val="24"/>
          <w:szCs w:val="24"/>
        </w:rPr>
        <w:tab/>
      </w:r>
      <w:r w:rsidRPr="00240D17">
        <w:rPr>
          <w:rFonts w:cs="Calibri"/>
          <w:sz w:val="24"/>
          <w:szCs w:val="24"/>
        </w:rPr>
        <w:tab/>
      </w:r>
      <w:r w:rsidRPr="00240D17">
        <w:rPr>
          <w:rFonts w:cs="Calibri"/>
          <w:sz w:val="24"/>
          <w:szCs w:val="24"/>
        </w:rPr>
        <w:tab/>
        <w:t>Sekreterare: Helena Sandström</w:t>
      </w:r>
    </w:p>
    <w:sectPr w:rsidR="00DF2B67" w:rsidRPr="00437323">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FCB1B7" w14:textId="77777777" w:rsidR="00BF690B" w:rsidRDefault="00BF690B">
      <w:pPr>
        <w:spacing w:after="0" w:line="240" w:lineRule="auto"/>
      </w:pPr>
      <w:r>
        <w:separator/>
      </w:r>
    </w:p>
  </w:endnote>
  <w:endnote w:type="continuationSeparator" w:id="0">
    <w:p w14:paraId="39E437EA" w14:textId="77777777" w:rsidR="00BF690B" w:rsidRDefault="00BF6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9F8C47" w14:textId="77777777" w:rsidR="00BF690B" w:rsidRDefault="00BF690B">
      <w:pPr>
        <w:spacing w:after="0" w:line="240" w:lineRule="auto"/>
      </w:pPr>
      <w:r>
        <w:rPr>
          <w:color w:val="000000"/>
        </w:rPr>
        <w:separator/>
      </w:r>
    </w:p>
  </w:footnote>
  <w:footnote w:type="continuationSeparator" w:id="0">
    <w:p w14:paraId="11FD112A" w14:textId="77777777" w:rsidR="00BF690B" w:rsidRDefault="00BF69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276A3A"/>
    <w:multiLevelType w:val="hybridMultilevel"/>
    <w:tmpl w:val="09568B0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3F13074C"/>
    <w:multiLevelType w:val="hybridMultilevel"/>
    <w:tmpl w:val="2BD6025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5BD20E9"/>
    <w:multiLevelType w:val="hybridMultilevel"/>
    <w:tmpl w:val="463A988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001079165">
    <w:abstractNumId w:val="2"/>
  </w:num>
  <w:num w:numId="2" w16cid:durableId="1961296536">
    <w:abstractNumId w:val="1"/>
  </w:num>
  <w:num w:numId="3" w16cid:durableId="302009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B67"/>
    <w:rsid w:val="0006190E"/>
    <w:rsid w:val="000D2118"/>
    <w:rsid w:val="000F64BE"/>
    <w:rsid w:val="00260E2F"/>
    <w:rsid w:val="00346A0A"/>
    <w:rsid w:val="00437323"/>
    <w:rsid w:val="004E5D73"/>
    <w:rsid w:val="00732C11"/>
    <w:rsid w:val="007445EE"/>
    <w:rsid w:val="007F01BD"/>
    <w:rsid w:val="008C1579"/>
    <w:rsid w:val="00BF690B"/>
    <w:rsid w:val="00CA59D5"/>
    <w:rsid w:val="00DF2B67"/>
    <w:rsid w:val="00DF2CA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E37B6"/>
  <w15:docId w15:val="{50BD7901-4A08-4173-A7BE-A1C29B949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kern w:val="3"/>
        <w:sz w:val="22"/>
        <w:szCs w:val="22"/>
        <w:lang w:val="sv-SE"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45EE"/>
    <w:pPr>
      <w:ind w:left="720"/>
      <w:contextualSpacing/>
    </w:pPr>
  </w:style>
  <w:style w:type="paragraph" w:styleId="Header">
    <w:name w:val="header"/>
    <w:basedOn w:val="Normal"/>
    <w:link w:val="HeaderChar"/>
    <w:uiPriority w:val="99"/>
    <w:unhideWhenUsed/>
    <w:rsid w:val="000619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6190E"/>
  </w:style>
  <w:style w:type="paragraph" w:styleId="Footer">
    <w:name w:val="footer"/>
    <w:basedOn w:val="Normal"/>
    <w:link w:val="FooterChar"/>
    <w:uiPriority w:val="99"/>
    <w:unhideWhenUsed/>
    <w:rsid w:val="000619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6190E"/>
  </w:style>
  <w:style w:type="character" w:customStyle="1" w:styleId="Standardstycketeckensnitt">
    <w:name w:val="Standardstycketeckensnitt"/>
    <w:rsid w:val="00437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0785fb4-7cd3-40c0-8122-f25147720244}" enabled="1" method="Standard" siteId="{3619ea90-fa6e-40bf-aa11-2d4a18ad7689}"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221</Words>
  <Characters>1173</Characters>
  <Application>Microsoft Office Word</Application>
  <DocSecurity>4</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Svenska Kyrkan</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Sandström</dc:creator>
  <dc:description/>
  <cp:lastModifiedBy>Helena Sandström</cp:lastModifiedBy>
  <cp:revision>2</cp:revision>
  <dcterms:created xsi:type="dcterms:W3CDTF">2024-05-29T19:26:00Z</dcterms:created>
  <dcterms:modified xsi:type="dcterms:W3CDTF">2024-05-29T19:26:00Z</dcterms:modified>
</cp:coreProperties>
</file>