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4839" w14:textId="77777777" w:rsidR="002925BC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17F27B64" w14:textId="77777777" w:rsidR="002925BC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4C7471A6" w14:textId="77777777" w:rsidR="002925BC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A38C5FC" w14:textId="77777777" w:rsidR="002925BC" w:rsidRPr="00081187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5F101A14" w14:textId="77777777" w:rsidR="002925BC" w:rsidRPr="00081187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16 augusti 2026</w:t>
      </w:r>
    </w:p>
    <w:p w14:paraId="07C560B0" w14:textId="77777777" w:rsidR="002925BC" w:rsidRPr="00081187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A1AF73C" w14:textId="77777777" w:rsidR="002925BC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Tomani, Linnea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Wide</w:t>
      </w:r>
      <w:r>
        <w:rPr>
          <w:rFonts w:eastAsia="Times New Roman" w:cs="Calibri"/>
          <w:color w:val="424242"/>
          <w:kern w:val="0"/>
          <w:sz w:val="22"/>
          <w:szCs w:val="22"/>
        </w:rPr>
        <w:t>berg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, Måns, Anna, Kent Sandström,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378B9496" w14:textId="77777777" w:rsidR="002925BC" w:rsidRPr="00081187" w:rsidRDefault="002925BC" w:rsidP="002925B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00D00587" w14:textId="77777777" w:rsidR="002925BC" w:rsidRPr="00081187" w:rsidRDefault="002925BC" w:rsidP="002925BC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4770C703" w14:textId="77777777" w:rsidR="002925BC" w:rsidRDefault="002925BC" w:rsidP="002925BC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39 Allmän återkoppling</w:t>
      </w:r>
    </w:p>
    <w:p w14:paraId="4C8F960E" w14:textId="77777777" w:rsidR="002925BC" w:rsidRPr="00E90894" w:rsidRDefault="002925BC" w:rsidP="002925BC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Klädnypor i trä – köp om man hittar. Bra att det finns workshops man inte måste gå på </w:t>
      </w:r>
      <w:r w:rsidRPr="00C27417">
        <w:rPr>
          <w:rFonts w:eastAsia="Times New Roman" w:cs="Calibri"/>
          <w:color w:val="424242"/>
          <w:kern w:val="0"/>
          <w:sz w:val="22"/>
          <w:szCs w:val="22"/>
        </w:rPr>
        <w:sym w:font="Wingdings" w:char="F04A"/>
      </w:r>
    </w:p>
    <w:p w14:paraId="3B7C85D5" w14:textId="77777777" w:rsidR="002925BC" w:rsidRDefault="002925BC" w:rsidP="002925BC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</w:p>
    <w:p w14:paraId="332701B0" w14:textId="77777777" w:rsidR="002925BC" w:rsidRDefault="002925BC" w:rsidP="002925BC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§ 40 Eftersnack ekonomi</w:t>
      </w:r>
    </w:p>
    <w:p w14:paraId="7A789773" w14:textId="77777777" w:rsidR="002925BC" w:rsidRPr="00FC58A8" w:rsidRDefault="002925BC" w:rsidP="002925BC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Vi går runt, både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pga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att några saker inte blev av som vi budgeterat för, och att skolan har höjt avgiften de betalar ledarna.</w:t>
      </w:r>
    </w:p>
    <w:p w14:paraId="7F5700CC" w14:textId="77777777" w:rsidR="002925BC" w:rsidRDefault="002925BC" w:rsidP="002925BC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47C69336" w14:textId="77777777" w:rsidR="002925BC" w:rsidRDefault="002925BC" w:rsidP="002925BC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41 Medlemsavgift och årsmötesformaliteter</w:t>
      </w:r>
    </w:p>
    <w:p w14:paraId="280A5742" w14:textId="77777777" w:rsidR="002925BC" w:rsidRPr="00505404" w:rsidRDefault="002925BC" w:rsidP="002925BC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Blir en årsmötesfråga för att förtydliga hur året för avgiften ser ut. Kan vi få till en form för ett formellt årsmöte och sedan komplettera med ett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ideburet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möte</w:t>
      </w:r>
      <w:r>
        <w:rPr>
          <w:rFonts w:eastAsia="Times New Roman" w:cs="Calibri"/>
          <w:color w:val="424242"/>
          <w:kern w:val="0"/>
          <w:sz w:val="22"/>
          <w:szCs w:val="22"/>
        </w:rPr>
        <w:br/>
        <w:t xml:space="preserve">Årsmöte 18/10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kl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19.00.</w:t>
      </w:r>
    </w:p>
    <w:p w14:paraId="2FC2543F" w14:textId="77777777" w:rsidR="002925BC" w:rsidRPr="00C96E6A" w:rsidRDefault="002925BC" w:rsidP="002925BC">
      <w:pPr>
        <w:pStyle w:val="a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4D26C37C" w14:textId="77777777" w:rsidR="002925BC" w:rsidRDefault="002925BC" w:rsidP="002925BC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42 Utvärdering</w:t>
      </w: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63265AA4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Lägg till på en skala skulle du rekommendera till en vän. Skulle du vilja engagera dig? (Om ja – skriv in namn).</w:t>
      </w:r>
    </w:p>
    <w:p w14:paraId="51702350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</w:p>
    <w:p w14:paraId="560796D1" w14:textId="77777777" w:rsidR="002925BC" w:rsidRPr="00E15BD8" w:rsidRDefault="002925BC" w:rsidP="002925BC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043FB8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sz w:val="22"/>
          <w:szCs w:val="22"/>
        </w:rPr>
        <w:t xml:space="preserve"> </w:t>
      </w:r>
      <w:r w:rsidRPr="00E15BD8">
        <w:rPr>
          <w:rFonts w:eastAsia="Times New Roman"/>
          <w:b/>
          <w:bCs/>
          <w:sz w:val="22"/>
          <w:szCs w:val="22"/>
        </w:rPr>
        <w:t>43 Plats och dirigent framöver</w:t>
      </w:r>
    </w:p>
    <w:p w14:paraId="7C31B932" w14:textId="77777777" w:rsidR="002925BC" w:rsidRPr="003E3A97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behöver starta arbetet med både plats och dirigent. Kan vi få till att boka Sigtuna </w:t>
      </w:r>
    </w:p>
    <w:p w14:paraId="1A9ABB3D" w14:textId="77777777" w:rsidR="002925BC" w:rsidRDefault="002925BC" w:rsidP="002925BC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3D0DC13E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§ 44 Nästa styrelsemöte</w:t>
      </w:r>
    </w:p>
    <w:p w14:paraId="53BB3633" w14:textId="77777777" w:rsidR="002925BC" w:rsidRPr="00A16A37" w:rsidRDefault="002925BC" w:rsidP="002925BC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color w:val="000000" w:themeColor="text1"/>
          <w:sz w:val="22"/>
          <w:szCs w:val="22"/>
        </w:rPr>
        <w:t xml:space="preserve">13/9 </w:t>
      </w:r>
      <w:proofErr w:type="spellStart"/>
      <w:r>
        <w:rPr>
          <w:rFonts w:eastAsia="Times New Roman"/>
          <w:color w:val="000000" w:themeColor="text1"/>
          <w:sz w:val="22"/>
          <w:szCs w:val="22"/>
        </w:rPr>
        <w:t>kl</w:t>
      </w:r>
      <w:proofErr w:type="spellEnd"/>
      <w:r>
        <w:rPr>
          <w:rFonts w:eastAsia="Times New Roman"/>
          <w:color w:val="000000" w:themeColor="text1"/>
          <w:sz w:val="22"/>
          <w:szCs w:val="22"/>
        </w:rPr>
        <w:t xml:space="preserve"> 19.00</w:t>
      </w:r>
    </w:p>
    <w:p w14:paraId="501B11BA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</w:p>
    <w:p w14:paraId="3983E62F" w14:textId="77777777" w:rsidR="002925BC" w:rsidRPr="00B74954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</w:p>
    <w:p w14:paraId="14227C35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</w:p>
    <w:p w14:paraId="0A03BCA6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4C68D30B" w14:textId="77777777" w:rsidR="002925BC" w:rsidRPr="00792116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6C752350" w14:textId="77777777" w:rsidR="002925BC" w:rsidRDefault="002925BC" w:rsidP="002925BC">
      <w:pPr>
        <w:spacing w:after="0" w:line="240" w:lineRule="auto"/>
        <w:rPr>
          <w:rFonts w:eastAsia="Times New Roman"/>
          <w:sz w:val="22"/>
          <w:szCs w:val="22"/>
        </w:rPr>
      </w:pPr>
    </w:p>
    <w:p w14:paraId="64D8977E" w14:textId="77777777" w:rsidR="002925BC" w:rsidRPr="006D2DBC" w:rsidRDefault="002925BC" w:rsidP="002925BC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0CA70916" w14:textId="77777777" w:rsidR="00A96C06" w:rsidRDefault="00A96C06"/>
    <w:sectPr w:rsidR="00A9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BC"/>
    <w:rsid w:val="002925BC"/>
    <w:rsid w:val="00687901"/>
    <w:rsid w:val="00805084"/>
    <w:rsid w:val="00A96C06"/>
    <w:rsid w:val="00C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57"/>
  <w15:chartTrackingRefBased/>
  <w15:docId w15:val="{9A81D678-60FB-4E0A-B943-4F4B5D72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5BC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92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92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92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92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92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92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92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92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92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92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92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92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925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925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925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925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925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925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92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292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92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92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25BC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2925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925BC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2925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92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925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925BC"/>
    <w:rPr>
      <w:b/>
      <w:bCs/>
      <w:smallCaps/>
      <w:color w:val="0F4761" w:themeColor="accent1" w:themeShade="BF"/>
      <w:spacing w:val="5"/>
    </w:rPr>
  </w:style>
  <w:style w:type="paragraph" w:styleId="a">
    <w:basedOn w:val="Normal"/>
    <w:next w:val="Liststycke"/>
    <w:uiPriority w:val="34"/>
    <w:qFormat/>
    <w:rsid w:val="00292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823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</cp:revision>
  <dcterms:created xsi:type="dcterms:W3CDTF">2026-10-04T11:49:00Z</dcterms:created>
  <dcterms:modified xsi:type="dcterms:W3CDTF">2026-10-04T11:50:00Z</dcterms:modified>
</cp:coreProperties>
</file>